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46" w:rsidRPr="004B3EC8" w:rsidRDefault="00F34346" w:rsidP="00F34346">
      <w:pPr>
        <w:spacing w:after="120" w:line="264" w:lineRule="auto"/>
        <w:jc w:val="center"/>
        <w:rPr>
          <w:rFonts w:eastAsiaTheme="minorEastAsia"/>
          <w:b/>
          <w:smallCaps/>
          <w:color w:val="009999"/>
          <w:sz w:val="40"/>
          <w:szCs w:val="40"/>
        </w:rPr>
      </w:pPr>
      <w:r w:rsidRPr="004B3EC8">
        <w:rPr>
          <w:rFonts w:eastAsiaTheme="minorEastAsia"/>
          <w:b/>
          <w:smallCaps/>
          <w:noProof/>
          <w:color w:val="009999"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5F17D" wp14:editId="5E3DEE79">
                <wp:simplePos x="0" y="0"/>
                <wp:positionH relativeFrom="column">
                  <wp:posOffset>-169545</wp:posOffset>
                </wp:positionH>
                <wp:positionV relativeFrom="paragraph">
                  <wp:posOffset>-106045</wp:posOffset>
                </wp:positionV>
                <wp:extent cx="9340850" cy="533400"/>
                <wp:effectExtent l="19050" t="19050" r="12700" b="1905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0" cy="5334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7D07FD" id="Rectangle 230" o:spid="_x0000_s1026" style="position:absolute;margin-left:-13.35pt;margin-top:-8.35pt;width:735.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" filled="f" strokecolor="#099" strokeweight="3pt"/>
            </w:pict>
          </mc:Fallback>
        </mc:AlternateContent>
      </w:r>
      <w:r w:rsidRPr="004B3EC8">
        <w:rPr>
          <w:rFonts w:eastAsiaTheme="minorEastAsia"/>
          <w:b/>
          <w:smallCaps/>
          <w:color w:val="009999"/>
          <w:sz w:val="40"/>
          <w:szCs w:val="40"/>
        </w:rPr>
        <w:t>Etape 4 : Débriefing</w:t>
      </w:r>
    </w:p>
    <w:p w:rsidR="00F34346" w:rsidRPr="004B3EC8" w:rsidRDefault="00F34346" w:rsidP="00F34346">
      <w:pPr>
        <w:keepNext/>
        <w:keepLines/>
        <w:spacing w:before="320"/>
        <w:jc w:val="center"/>
        <w:outlineLvl w:val="0"/>
        <w:rPr>
          <w:rFonts w:asciiTheme="majorHAnsi" w:eastAsiaTheme="majorEastAsia" w:hAnsiTheme="majorHAnsi" w:cstheme="majorBidi"/>
          <w:color w:val="009999"/>
          <w:sz w:val="32"/>
          <w:szCs w:val="32"/>
        </w:rPr>
      </w:pPr>
      <w:r w:rsidRPr="004B3EC8">
        <w:rPr>
          <w:rFonts w:asciiTheme="majorHAnsi" w:eastAsiaTheme="majorEastAsia" w:hAnsiTheme="majorHAnsi" w:cstheme="majorBidi"/>
          <w:color w:val="009999"/>
          <w:sz w:val="32"/>
          <w:szCs w:val="32"/>
        </w:rPr>
        <w:t>A compléter après la visite d’entreprise</w:t>
      </w:r>
    </w:p>
    <w:p w:rsidR="00F34346" w:rsidRPr="004B3EC8" w:rsidRDefault="00F34346" w:rsidP="00F34346">
      <w:pPr>
        <w:tabs>
          <w:tab w:val="left" w:leader="dot" w:pos="8505"/>
        </w:tabs>
        <w:spacing w:after="120" w:line="264" w:lineRule="auto"/>
        <w:rPr>
          <w:rFonts w:eastAsiaTheme="minorEastAsia" w:cstheme="minorHAnsi"/>
          <w:sz w:val="20"/>
          <w:szCs w:val="20"/>
        </w:rPr>
      </w:pPr>
    </w:p>
    <w:tbl>
      <w:tblPr>
        <w:tblStyle w:val="Grilledutableau3"/>
        <w:tblW w:w="14743" w:type="dxa"/>
        <w:tblInd w:w="-307" w:type="dxa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18" w:space="0" w:color="009999"/>
          <w:insideV w:val="single" w:sz="18" w:space="0" w:color="009999"/>
        </w:tblBorders>
        <w:tblLook w:val="04A0" w:firstRow="1" w:lastRow="0" w:firstColumn="1" w:lastColumn="0" w:noHBand="0" w:noVBand="1"/>
      </w:tblPr>
      <w:tblGrid>
        <w:gridCol w:w="2291"/>
        <w:gridCol w:w="4372"/>
        <w:gridCol w:w="4111"/>
        <w:gridCol w:w="3969"/>
      </w:tblGrid>
      <w:tr w:rsidR="00F34346" w:rsidRPr="004B3EC8" w:rsidTr="008A6AE5">
        <w:trPr>
          <w:trHeight w:val="946"/>
        </w:trPr>
        <w:tc>
          <w:tcPr>
            <w:tcW w:w="2291" w:type="dxa"/>
            <w:vAlign w:val="center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jc w:val="center"/>
              <w:rPr>
                <w:rFonts w:cstheme="minorHAnsi"/>
                <w:b/>
                <w:color w:val="FF6353"/>
              </w:rPr>
            </w:pPr>
            <w:r w:rsidRPr="004B3EC8">
              <w:rPr>
                <w:rFonts w:cstheme="minorHAnsi"/>
                <w:b/>
                <w:color w:val="FF6353"/>
              </w:rPr>
              <w:t>Les métiers que j’ai pu observer</w:t>
            </w:r>
          </w:p>
        </w:tc>
        <w:tc>
          <w:tcPr>
            <w:tcW w:w="4372" w:type="dxa"/>
            <w:vAlign w:val="center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jc w:val="center"/>
              <w:rPr>
                <w:rFonts w:cstheme="minorHAnsi"/>
                <w:b/>
              </w:rPr>
            </w:pPr>
            <w:r w:rsidRPr="004B3EC8">
              <w:rPr>
                <w:rFonts w:cstheme="minorHAnsi"/>
                <w:b/>
                <w:color w:val="FF6353"/>
              </w:rPr>
              <w:t>Quelles compétences faut-il pour ce métier ?</w:t>
            </w:r>
          </w:p>
        </w:tc>
        <w:tc>
          <w:tcPr>
            <w:tcW w:w="4111" w:type="dxa"/>
            <w:vAlign w:val="center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jc w:val="center"/>
              <w:rPr>
                <w:rFonts w:cstheme="minorHAnsi"/>
                <w:b/>
              </w:rPr>
            </w:pPr>
            <w:r w:rsidRPr="004B3EC8">
              <w:rPr>
                <w:rFonts w:cstheme="minorHAnsi"/>
                <w:b/>
                <w:color w:val="FF6353"/>
              </w:rPr>
              <w:t>Ce qui m’a étonné à propos de ce métier</w:t>
            </w:r>
          </w:p>
        </w:tc>
        <w:tc>
          <w:tcPr>
            <w:tcW w:w="3969" w:type="dxa"/>
            <w:vAlign w:val="center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jc w:val="center"/>
              <w:rPr>
                <w:rFonts w:cstheme="minorHAnsi"/>
                <w:b/>
                <w:color w:val="FF6353"/>
              </w:rPr>
            </w:pPr>
            <w:r w:rsidRPr="004B3EC8">
              <w:rPr>
                <w:rFonts w:cstheme="minorHAnsi"/>
                <w:b/>
                <w:color w:val="FF6353"/>
              </w:rPr>
              <w:t>Les questions que je me pose sur ce métier</w:t>
            </w:r>
          </w:p>
        </w:tc>
      </w:tr>
      <w:tr w:rsidR="00F34346" w:rsidRPr="004B3EC8" w:rsidTr="008A6AE5">
        <w:trPr>
          <w:trHeight w:val="1686"/>
        </w:trPr>
        <w:tc>
          <w:tcPr>
            <w:tcW w:w="2291" w:type="dxa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4372" w:type="dxa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4111" w:type="dxa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</w:tr>
      <w:tr w:rsidR="00F34346" w:rsidRPr="004B3EC8" w:rsidTr="008A6AE5">
        <w:trPr>
          <w:trHeight w:val="1818"/>
        </w:trPr>
        <w:tc>
          <w:tcPr>
            <w:tcW w:w="2291" w:type="dxa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4372" w:type="dxa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4111" w:type="dxa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</w:tr>
      <w:tr w:rsidR="00F34346" w:rsidRPr="004B3EC8" w:rsidTr="008A6AE5">
        <w:trPr>
          <w:trHeight w:val="1776"/>
        </w:trPr>
        <w:tc>
          <w:tcPr>
            <w:tcW w:w="2291" w:type="dxa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4372" w:type="dxa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4111" w:type="dxa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:rsidR="00F34346" w:rsidRPr="004B3EC8" w:rsidRDefault="00F34346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</w:tr>
    </w:tbl>
    <w:p w:rsidR="00F34346" w:rsidRPr="004B3EC8" w:rsidRDefault="00F34346" w:rsidP="00F34346">
      <w:pPr>
        <w:spacing w:after="120" w:line="264" w:lineRule="auto"/>
        <w:rPr>
          <w:rFonts w:eastAsiaTheme="minorEastAsia"/>
          <w:sz w:val="20"/>
          <w:szCs w:val="20"/>
        </w:rPr>
      </w:pPr>
    </w:p>
    <w:p w:rsidR="003B1DD4" w:rsidRDefault="003B1DD4">
      <w:bookmarkStart w:id="0" w:name="_GoBack"/>
      <w:bookmarkEnd w:id="0"/>
    </w:p>
    <w:sectPr w:rsidR="003B1DD4" w:rsidSect="00F343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6"/>
    <w:rsid w:val="003B1DD4"/>
    <w:rsid w:val="00DF2A48"/>
    <w:rsid w:val="00F3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F0776-5FEA-4E18-AC45-D0799868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3">
    <w:name w:val="Grille du tableau3"/>
    <w:basedOn w:val="TableauNormal"/>
    <w:next w:val="Grilledutableau"/>
    <w:uiPriority w:val="39"/>
    <w:rsid w:val="00F34346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3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Dina</dc:creator>
  <cp:keywords/>
  <dc:description/>
  <cp:lastModifiedBy>PETIT Dina</cp:lastModifiedBy>
  <cp:revision>1</cp:revision>
  <dcterms:created xsi:type="dcterms:W3CDTF">2022-10-17T14:02:00Z</dcterms:created>
  <dcterms:modified xsi:type="dcterms:W3CDTF">2022-10-17T14:03:00Z</dcterms:modified>
</cp:coreProperties>
</file>